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08" w:rsidRPr="00055308" w:rsidRDefault="00055308">
      <w:pPr>
        <w:rPr>
          <w:color w:val="FF0000"/>
        </w:rPr>
      </w:pPr>
      <w:r w:rsidRPr="00055308">
        <w:rPr>
          <w:color w:val="FF0000"/>
        </w:rPr>
        <w:t xml:space="preserve"> Abby, </w:t>
      </w:r>
    </w:p>
    <w:p w:rsidR="00055308" w:rsidRPr="00055308" w:rsidRDefault="00055308">
      <w:pPr>
        <w:rPr>
          <w:color w:val="FF0000"/>
        </w:rPr>
      </w:pPr>
      <w:r w:rsidRPr="00055308">
        <w:rPr>
          <w:color w:val="FF0000"/>
        </w:rPr>
        <w:t>Take a look at what you have so far….Make sure that it is in your own words! ;-)</w:t>
      </w:r>
      <w:bookmarkStart w:id="0" w:name="_GoBack"/>
      <w:bookmarkEnd w:id="0"/>
    </w:p>
    <w:p w:rsidR="00EA4D4D" w:rsidRPr="00055308" w:rsidRDefault="00055308">
      <w:r>
        <w:t xml:space="preserve">                           </w:t>
      </w:r>
      <w:r w:rsidR="00EA4D4D">
        <w:t xml:space="preserve">                                   </w:t>
      </w:r>
      <w:r w:rsidR="001A2C0F">
        <w:t xml:space="preserve">    </w:t>
      </w:r>
      <w:r w:rsidR="00EA4D4D" w:rsidRPr="00EA4D4D">
        <w:rPr>
          <w:sz w:val="48"/>
          <w:szCs w:val="48"/>
        </w:rPr>
        <w:t xml:space="preserve">Early life </w:t>
      </w:r>
    </w:p>
    <w:p w:rsidR="001A2C0F" w:rsidRDefault="00FB5A25" w:rsidP="001A2C0F">
      <w:pPr>
        <w:ind w:firstLine="720"/>
        <w:rPr>
          <w:lang w:val="en"/>
        </w:rPr>
      </w:pPr>
      <w:r>
        <w:t xml:space="preserve">Julie Payette was born October 20 1963 and was born in Montreal Quebec and is an astronaut she is still living today and is 50 years old today. She </w:t>
      </w:r>
      <w:r w:rsidR="00AA0130">
        <w:t xml:space="preserve">also </w:t>
      </w:r>
      <w:r>
        <w:t xml:space="preserve">attended in elementary and secondary schools in Montreal. She also went to collage Regina assumption for three years. In 1982 she completed an international </w:t>
      </w:r>
      <w:r w:rsidR="00473992">
        <w:t>baccalaureate diploma at the united world of college of the Atlantic in the south whales, United Kingdom. For her undergraduate studies, Payette enrolled in a B.Eng.in</w:t>
      </w:r>
      <w:r w:rsidR="00C03093">
        <w:t xml:space="preserve"> electric engineering in 1986, after which she completed a Master of applied science in computer engineering at the university of Toronto in 1990</w:t>
      </w:r>
      <w:r w:rsidR="00EA4D4D">
        <w:t>, between</w:t>
      </w:r>
      <w:r w:rsidR="00C03093">
        <w:t xml:space="preserve"> 1986 and 1888 Payette</w:t>
      </w:r>
      <w:r w:rsidR="00EA4D4D">
        <w:t xml:space="preserve"> worked as a systems engineer for IBM Canada’s science engineering division from 1988 to 199, as a graduate student at the university of Toronto, she was involved </w:t>
      </w:r>
      <w:r w:rsidR="001A2C0F">
        <w:t xml:space="preserve">in a high performance computer </w:t>
      </w:r>
      <w:r w:rsidR="001A2C0F">
        <w:rPr>
          <w:lang w:val="en"/>
        </w:rPr>
        <w:t>architecture project and worked as a teaching assistant.</w:t>
      </w:r>
    </w:p>
    <w:p w:rsidR="001A2C0F" w:rsidRDefault="001A2C0F">
      <w:pPr>
        <w:rPr>
          <w:lang w:val="en"/>
        </w:rPr>
      </w:pPr>
    </w:p>
    <w:p w:rsidR="00A9149A" w:rsidRDefault="00A9149A">
      <w:pPr>
        <w:rPr>
          <w:lang w:val="en"/>
        </w:rPr>
      </w:pPr>
    </w:p>
    <w:p w:rsidR="00A9149A" w:rsidRPr="00A9149A" w:rsidRDefault="00A9149A">
      <w:pPr>
        <w:rPr>
          <w:sz w:val="48"/>
          <w:szCs w:val="48"/>
          <w:lang w:val="en"/>
        </w:rPr>
      </w:pPr>
      <w:r>
        <w:rPr>
          <w:lang w:val="en"/>
        </w:rPr>
        <w:t xml:space="preserve">                                   </w:t>
      </w:r>
      <w:r w:rsidRPr="00A9149A">
        <w:rPr>
          <w:sz w:val="48"/>
          <w:szCs w:val="48"/>
          <w:lang w:val="en"/>
        </w:rPr>
        <w:t xml:space="preserve">Historical contributions  </w:t>
      </w:r>
    </w:p>
    <w:p w:rsidR="00780623" w:rsidRDefault="001A2C0F">
      <w:pPr>
        <w:rPr>
          <w:lang w:val="en"/>
        </w:rPr>
      </w:pPr>
      <w:r>
        <w:rPr>
          <w:lang w:val="en"/>
        </w:rPr>
        <w:tab/>
        <w:t xml:space="preserve">Mission sts-96. Payette flew on space shuttle discovery from May 27 to June 6 1999 as part of crew sts-96 </w:t>
      </w:r>
      <w:r w:rsidR="00A9149A">
        <w:rPr>
          <w:lang w:val="en"/>
        </w:rPr>
        <w:t>d</w:t>
      </w:r>
      <w:r>
        <w:rPr>
          <w:lang w:val="en"/>
        </w:rPr>
        <w:t>uring the mission the crew</w:t>
      </w:r>
      <w:r w:rsidR="00A9149A">
        <w:rPr>
          <w:lang w:val="en"/>
        </w:rPr>
        <w:t xml:space="preserve"> </w:t>
      </w:r>
      <w:r w:rsidR="006251FF">
        <w:rPr>
          <w:lang w:val="en"/>
        </w:rPr>
        <w:t xml:space="preserve">performed the first </w:t>
      </w:r>
      <w:r w:rsidR="00D840B9">
        <w:rPr>
          <w:lang w:val="en"/>
        </w:rPr>
        <w:t>manual docking of the shuttle to the international space station and delivered 4 tons of logistics and lots of other supplies to the space station. On discovery, Payette served as a mission specialist</w:t>
      </w:r>
      <w:r w:rsidR="00872EE9">
        <w:rPr>
          <w:lang w:val="en"/>
        </w:rPr>
        <w:t xml:space="preserve"> her main responsibility was to operate </w:t>
      </w:r>
      <w:r w:rsidR="00584AF1">
        <w:rPr>
          <w:lang w:val="en"/>
        </w:rPr>
        <w:t xml:space="preserve">the robotic arm from the space station. The sts-96 mission was accomplished in </w:t>
      </w:r>
      <w:r w:rsidR="00D224EB">
        <w:rPr>
          <w:lang w:val="en"/>
        </w:rPr>
        <w:t>153 orbits</w:t>
      </w:r>
      <w:r w:rsidR="00AA0130">
        <w:rPr>
          <w:lang w:val="en"/>
        </w:rPr>
        <w:t xml:space="preserve"> of the earth, traveling over 6 million kilometers in 9 days 19 hours 13 minutes</w:t>
      </w:r>
      <w:r w:rsidR="00780623">
        <w:rPr>
          <w:lang w:val="en"/>
        </w:rPr>
        <w:t>. Payette became the first Canadian to participate in an ISS assembly mission and to board the space station.</w:t>
      </w:r>
    </w:p>
    <w:p w:rsidR="001F7FAC" w:rsidRDefault="00780623">
      <w:pPr>
        <w:rPr>
          <w:lang w:val="en"/>
        </w:rPr>
      </w:pPr>
      <w:r>
        <w:rPr>
          <w:lang w:val="en"/>
        </w:rPr>
        <w:t xml:space="preserve">Mission sts-27. Payette visited the space station again in 2009 as a mission specialist aboard space station endeavor during mission </w:t>
      </w:r>
      <w:r w:rsidR="001F7FAC">
        <w:rPr>
          <w:lang w:val="en"/>
        </w:rPr>
        <w:t>STS-127</w:t>
      </w:r>
      <w:r>
        <w:rPr>
          <w:lang w:val="en"/>
        </w:rPr>
        <w:t xml:space="preserve"> from July 15–31, 2009, and was the Flight Engineer and lead rob</w:t>
      </w:r>
      <w:r w:rsidR="001F7FAC">
        <w:rPr>
          <w:lang w:val="en"/>
        </w:rPr>
        <w:t xml:space="preserve">otic operator during the mission. </w:t>
      </w:r>
      <w:r>
        <w:rPr>
          <w:lang w:val="en"/>
        </w:rPr>
        <w:t xml:space="preserve">At that time, Robert </w:t>
      </w:r>
      <w:r w:rsidR="001F7FAC">
        <w:rPr>
          <w:lang w:val="en"/>
        </w:rPr>
        <w:t>T</w:t>
      </w:r>
      <w:r>
        <w:rPr>
          <w:lang w:val="en"/>
        </w:rPr>
        <w:t>hirs</w:t>
      </w:r>
      <w:r w:rsidR="001F7FAC">
        <w:rPr>
          <w:lang w:val="en"/>
        </w:rPr>
        <w:t>k</w:t>
      </w:r>
      <w:r>
        <w:rPr>
          <w:lang w:val="en"/>
        </w:rPr>
        <w:t xml:space="preserve"> was a member of </w:t>
      </w:r>
      <w:r w:rsidR="001F7FAC">
        <w:rPr>
          <w:lang w:val="en"/>
        </w:rPr>
        <w:t>Expedition 20</w:t>
      </w:r>
      <w:r>
        <w:rPr>
          <w:lang w:val="en"/>
        </w:rPr>
        <w:t xml:space="preserve"> on the space stati</w:t>
      </w:r>
      <w:r w:rsidR="001F7FAC">
        <w:rPr>
          <w:lang w:val="en"/>
        </w:rPr>
        <w:t>on. It marked the first time 2</w:t>
      </w:r>
      <w:r>
        <w:rPr>
          <w:lang w:val="en"/>
        </w:rPr>
        <w:t xml:space="preserve"> Canadians were in space</w:t>
      </w:r>
      <w:r w:rsidR="001F7FAC">
        <w:rPr>
          <w:lang w:val="en"/>
        </w:rPr>
        <w:t>.</w:t>
      </w:r>
    </w:p>
    <w:p w:rsidR="001F7FAC" w:rsidRDefault="001F7FAC">
      <w:pPr>
        <w:rPr>
          <w:lang w:val="en"/>
        </w:rPr>
      </w:pPr>
    </w:p>
    <w:p w:rsidR="001F7FAC" w:rsidRDefault="001F7FAC">
      <w:pPr>
        <w:rPr>
          <w:lang w:val="en"/>
        </w:rPr>
      </w:pPr>
    </w:p>
    <w:p w:rsidR="001F7FAC" w:rsidRPr="001F7FAC" w:rsidRDefault="001F7FAC">
      <w:pPr>
        <w:rPr>
          <w:sz w:val="48"/>
          <w:szCs w:val="48"/>
          <w:lang w:val="en"/>
        </w:rPr>
      </w:pPr>
      <w:r>
        <w:rPr>
          <w:lang w:val="en"/>
        </w:rPr>
        <w:t xml:space="preserve">                                               </w:t>
      </w:r>
      <w:r w:rsidRPr="001F7FAC">
        <w:rPr>
          <w:sz w:val="48"/>
          <w:szCs w:val="48"/>
          <w:lang w:val="en"/>
        </w:rPr>
        <w:t>Honors and awards</w:t>
      </w:r>
    </w:p>
    <w:p w:rsidR="00F71DBA" w:rsidRPr="001F7FAC" w:rsidRDefault="001F7FAC">
      <w:pPr>
        <w:rPr>
          <w:sz w:val="48"/>
          <w:szCs w:val="48"/>
          <w:lang w:val="en"/>
        </w:rPr>
      </w:pPr>
      <w:r>
        <w:rPr>
          <w:lang w:val="en"/>
        </w:rPr>
        <w:t xml:space="preserve">In 2010 she was appointed an officer of the order of Canada. She was also made a knight </w:t>
      </w:r>
      <w:r w:rsidR="00E91BBE">
        <w:rPr>
          <w:lang w:val="en"/>
        </w:rPr>
        <w:t xml:space="preserve">of the national order of Quebec in 2000. </w:t>
      </w:r>
      <w:r>
        <w:rPr>
          <w:lang w:val="en"/>
        </w:rPr>
        <w:t xml:space="preserve">  </w:t>
      </w:r>
      <w:r w:rsidRPr="001F7FAC">
        <w:rPr>
          <w:sz w:val="48"/>
          <w:szCs w:val="48"/>
          <w:lang w:val="en"/>
        </w:rPr>
        <w:t xml:space="preserve">  </w:t>
      </w:r>
      <w:r w:rsidR="00780623" w:rsidRPr="001F7FAC">
        <w:rPr>
          <w:sz w:val="48"/>
          <w:szCs w:val="48"/>
          <w:lang w:val="en"/>
        </w:rPr>
        <w:t xml:space="preserve">   </w:t>
      </w:r>
      <w:r w:rsidR="00AA0130" w:rsidRPr="001F7FAC">
        <w:rPr>
          <w:sz w:val="48"/>
          <w:szCs w:val="48"/>
          <w:lang w:val="en"/>
        </w:rPr>
        <w:t xml:space="preserve"> </w:t>
      </w:r>
    </w:p>
    <w:sectPr w:rsidR="00F71DBA" w:rsidRPr="001F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5"/>
    <w:rsid w:val="00055308"/>
    <w:rsid w:val="001A2C0F"/>
    <w:rsid w:val="001F7FAC"/>
    <w:rsid w:val="00242DFC"/>
    <w:rsid w:val="00473992"/>
    <w:rsid w:val="00584AF1"/>
    <w:rsid w:val="006251FF"/>
    <w:rsid w:val="00780623"/>
    <w:rsid w:val="00872EE9"/>
    <w:rsid w:val="00A9149A"/>
    <w:rsid w:val="00AA0130"/>
    <w:rsid w:val="00C03093"/>
    <w:rsid w:val="00D224EB"/>
    <w:rsid w:val="00D840B9"/>
    <w:rsid w:val="00E91BBE"/>
    <w:rsid w:val="00EA4D4D"/>
    <w:rsid w:val="00F71DBA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2DB7-F3D8-45E7-90BD-90EA997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Haven Area Public Schools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Allardb</dc:creator>
  <cp:keywords/>
  <dc:description/>
  <cp:lastModifiedBy>Allardb</cp:lastModifiedBy>
  <cp:revision>3</cp:revision>
  <dcterms:created xsi:type="dcterms:W3CDTF">2014-03-12T15:38:00Z</dcterms:created>
  <dcterms:modified xsi:type="dcterms:W3CDTF">2014-03-12T20:56:00Z</dcterms:modified>
</cp:coreProperties>
</file>